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15" w:rsidRPr="00E97D54" w:rsidRDefault="00FF2FE4" w:rsidP="00E97D54">
      <w:pPr>
        <w:tabs>
          <w:tab w:val="left" w:pos="7380"/>
        </w:tabs>
        <w:spacing w:after="0" w:line="240" w:lineRule="auto"/>
        <w:jc w:val="center"/>
        <w:rPr>
          <w:rFonts w:ascii="Arial Narrow" w:eastAsia="Arial Narrow" w:hAnsi="Arial Narrow" w:cs="Arial Narrow"/>
          <w:sz w:val="32"/>
          <w:szCs w:val="32"/>
        </w:rPr>
      </w:pPr>
      <w:r w:rsidRPr="00E97D54">
        <w:rPr>
          <w:rFonts w:ascii="Arial Narrow" w:eastAsia="Arial Narrow" w:hAnsi="Arial Narrow" w:cs="Arial Narrow"/>
          <w:sz w:val="32"/>
          <w:szCs w:val="32"/>
        </w:rPr>
        <w:t>Arizona Advanced Health Services</w:t>
      </w:r>
    </w:p>
    <w:p w:rsidR="00D41E15" w:rsidRDefault="00FF2FE4" w:rsidP="00E97D54">
      <w:pPr>
        <w:tabs>
          <w:tab w:val="left" w:pos="7380"/>
        </w:tabs>
        <w:spacing w:after="0" w:line="240" w:lineRule="auto"/>
        <w:jc w:val="center"/>
        <w:rPr>
          <w:rFonts w:ascii="Arial Narrow" w:eastAsia="Arial Narrow" w:hAnsi="Arial Narrow" w:cs="Arial Narrow"/>
          <w:sz w:val="18"/>
        </w:rPr>
      </w:pPr>
      <w:r>
        <w:rPr>
          <w:rFonts w:ascii="Arial Narrow" w:eastAsia="Arial Narrow" w:hAnsi="Arial Narrow" w:cs="Arial Narrow"/>
          <w:sz w:val="18"/>
        </w:rPr>
        <w:t>2222 S Dobson</w:t>
      </w:r>
      <w:r w:rsidR="00E97D54">
        <w:rPr>
          <w:rFonts w:ascii="Arial Narrow" w:eastAsia="Arial Narrow" w:hAnsi="Arial Narrow" w:cs="Arial Narrow"/>
          <w:sz w:val="18"/>
        </w:rPr>
        <w:t xml:space="preserve"> Suite#103</w:t>
      </w:r>
    </w:p>
    <w:p w:rsidR="00D41E15" w:rsidRDefault="00FF2FE4" w:rsidP="00FF2FE4">
      <w:pPr>
        <w:tabs>
          <w:tab w:val="left" w:pos="7380"/>
        </w:tabs>
        <w:spacing w:after="0" w:line="240" w:lineRule="auto"/>
        <w:jc w:val="center"/>
        <w:rPr>
          <w:rFonts w:ascii="Arial Narrow" w:eastAsia="Arial Narrow" w:hAnsi="Arial Narrow" w:cs="Arial Narrow"/>
          <w:sz w:val="18"/>
        </w:rPr>
      </w:pPr>
      <w:r>
        <w:rPr>
          <w:rFonts w:ascii="Arial Narrow" w:eastAsia="Arial Narrow" w:hAnsi="Arial Narrow" w:cs="Arial Narrow"/>
          <w:sz w:val="18"/>
        </w:rPr>
        <w:t>Mesa, AZ 85269</w:t>
      </w:r>
    </w:p>
    <w:p w:rsidR="00D41E15" w:rsidRDefault="00FF2FE4" w:rsidP="00FF2FE4">
      <w:pPr>
        <w:tabs>
          <w:tab w:val="left" w:pos="7380"/>
        </w:tabs>
        <w:spacing w:after="0" w:line="240" w:lineRule="auto"/>
        <w:jc w:val="center"/>
        <w:rPr>
          <w:rFonts w:ascii="Arial Narrow" w:eastAsia="Arial Narrow" w:hAnsi="Arial Narrow" w:cs="Arial Narrow"/>
          <w:sz w:val="18"/>
        </w:rPr>
      </w:pPr>
      <w:r>
        <w:rPr>
          <w:rFonts w:ascii="Arial Narrow" w:eastAsia="Arial Narrow" w:hAnsi="Arial Narrow" w:cs="Arial Narrow"/>
          <w:sz w:val="18"/>
        </w:rPr>
        <w:t>Phone # 480-993-3710</w:t>
      </w:r>
    </w:p>
    <w:p w:rsidR="00D41E15" w:rsidRDefault="00FF2FE4" w:rsidP="00FF2FE4">
      <w:pPr>
        <w:tabs>
          <w:tab w:val="left" w:pos="7380"/>
        </w:tabs>
        <w:spacing w:after="0" w:line="240" w:lineRule="auto"/>
        <w:jc w:val="center"/>
        <w:rPr>
          <w:rFonts w:ascii="Arial Narrow" w:eastAsia="Arial Narrow" w:hAnsi="Arial Narrow" w:cs="Arial Narrow"/>
          <w:sz w:val="18"/>
        </w:rPr>
      </w:pPr>
      <w:r>
        <w:rPr>
          <w:rFonts w:ascii="Arial Narrow" w:eastAsia="Arial Narrow" w:hAnsi="Arial Narrow" w:cs="Arial Narrow"/>
          <w:sz w:val="18"/>
        </w:rPr>
        <w:t>Fax # 480-366-4505</w:t>
      </w:r>
    </w:p>
    <w:p w:rsidR="00D41E15" w:rsidRDefault="00FF2FE4">
      <w:pPr>
        <w:spacing w:before="480" w:after="240" w:line="240" w:lineRule="auto"/>
        <w:jc w:val="center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>AUTHORIZATION TO RELEASE HEALTHCARE INFORMATION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"/>
        <w:gridCol w:w="406"/>
        <w:gridCol w:w="187"/>
        <w:gridCol w:w="364"/>
        <w:gridCol w:w="465"/>
        <w:gridCol w:w="677"/>
        <w:gridCol w:w="893"/>
        <w:gridCol w:w="1393"/>
        <w:gridCol w:w="436"/>
        <w:gridCol w:w="751"/>
        <w:gridCol w:w="276"/>
        <w:gridCol w:w="418"/>
        <w:gridCol w:w="480"/>
        <w:gridCol w:w="388"/>
        <w:gridCol w:w="977"/>
        <w:gridCol w:w="618"/>
        <w:gridCol w:w="474"/>
      </w:tblGrid>
      <w:tr w:rsidR="00D41E15" w:rsidRPr="00FF2FE4" w:rsidTr="00E97D54">
        <w:trPr>
          <w:jc w:val="center"/>
        </w:trPr>
        <w:tc>
          <w:tcPr>
            <w:tcW w:w="2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>Patient’s Name: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>Date of Birth:</w:t>
            </w: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1E15" w:rsidRPr="00FF2FE4" w:rsidTr="00E97D54">
        <w:trPr>
          <w:jc w:val="center"/>
        </w:trPr>
        <w:tc>
          <w:tcPr>
            <w:tcW w:w="2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>Previous Name:</w:t>
            </w:r>
          </w:p>
        </w:tc>
        <w:tc>
          <w:tcPr>
            <w:tcW w:w="2286" w:type="dxa"/>
            <w:gridSpan w:val="2"/>
            <w:tcBorders>
              <w:top w:val="single" w:sz="4" w:space="0" w:color="333333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>Social Security #: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1E15" w:rsidRPr="00FF2FE4" w:rsidTr="00E97D54">
        <w:trPr>
          <w:jc w:val="center"/>
        </w:trPr>
        <w:tc>
          <w:tcPr>
            <w:tcW w:w="3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>I request and authorize</w:t>
            </w:r>
          </w:p>
        </w:tc>
        <w:tc>
          <w:tcPr>
            <w:tcW w:w="5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FF2FE4">
              <w:rPr>
                <w:rFonts w:ascii="Calibri" w:eastAsia="Calibri" w:hAnsi="Calibri" w:cs="Calibri"/>
                <w:sz w:val="24"/>
                <w:szCs w:val="24"/>
              </w:rPr>
              <w:t>Dr</w:t>
            </w:r>
            <w:proofErr w:type="spellEnd"/>
            <w:r w:rsidRPr="00FF2FE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F2FE4">
              <w:rPr>
                <w:rFonts w:ascii="Calibri" w:eastAsia="Calibri" w:hAnsi="Calibri" w:cs="Calibri"/>
                <w:sz w:val="24"/>
                <w:szCs w:val="24"/>
              </w:rPr>
              <w:t>Karami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>to</w:t>
            </w:r>
          </w:p>
        </w:tc>
      </w:tr>
      <w:tr w:rsidR="00D41E15" w:rsidRPr="00FF2FE4" w:rsidTr="00E97D54">
        <w:trPr>
          <w:trHeight w:val="1"/>
          <w:jc w:val="center"/>
        </w:trPr>
        <w:tc>
          <w:tcPr>
            <w:tcW w:w="95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>release healthcare information of the patient named above to:</w:t>
            </w:r>
          </w:p>
        </w:tc>
      </w:tr>
      <w:tr w:rsidR="00D41E15" w:rsidRPr="00FF2FE4" w:rsidTr="00E97D54">
        <w:trPr>
          <w:gridAfter w:val="8"/>
          <w:wAfter w:w="4382" w:type="dxa"/>
          <w:jc w:val="center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>Name:</w:t>
            </w:r>
          </w:p>
        </w:tc>
        <w:tc>
          <w:tcPr>
            <w:tcW w:w="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7D54" w:rsidRPr="00FF2FE4" w:rsidTr="00E97D54">
        <w:trPr>
          <w:jc w:val="center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Name:</w:t>
            </w:r>
          </w:p>
        </w:tc>
        <w:tc>
          <w:tcPr>
            <w:tcW w:w="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7D54" w:rsidRPr="00FF2FE4" w:rsidTr="00E97D54">
        <w:trPr>
          <w:jc w:val="center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Name:</w:t>
            </w:r>
          </w:p>
        </w:tc>
        <w:tc>
          <w:tcPr>
            <w:tcW w:w="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7D54" w:rsidRPr="00FF2FE4" w:rsidTr="00E97D54">
        <w:trPr>
          <w:jc w:val="center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Name:</w:t>
            </w:r>
          </w:p>
        </w:tc>
        <w:tc>
          <w:tcPr>
            <w:tcW w:w="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7D54" w:rsidRPr="00FF2FE4" w:rsidTr="00E97D54">
        <w:trPr>
          <w:jc w:val="center"/>
        </w:trPr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Name:</w:t>
            </w:r>
          </w:p>
        </w:tc>
        <w:tc>
          <w:tcPr>
            <w:tcW w:w="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7D54" w:rsidRPr="00FF2FE4" w:rsidRDefault="00E97D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1E15" w:rsidRPr="00FF2FE4" w:rsidTr="00E97D54">
        <w:trPr>
          <w:jc w:val="center"/>
        </w:trPr>
        <w:tc>
          <w:tcPr>
            <w:tcW w:w="95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>This request and authorization applies to:</w:t>
            </w:r>
          </w:p>
        </w:tc>
      </w:tr>
      <w:tr w:rsidR="00D41E15" w:rsidRPr="00FF2FE4" w:rsidTr="00E97D54">
        <w:trPr>
          <w:jc w:val="center"/>
        </w:trPr>
        <w:tc>
          <w:tcPr>
            <w:tcW w:w="71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 xml:space="preserve"> Healthcare information relating to the following treatment, condition, or dates: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1E15" w:rsidRPr="00FF2FE4" w:rsidTr="00E97D54">
        <w:trPr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1E15" w:rsidRPr="00FF2FE4" w:rsidTr="00E97D54">
        <w:trPr>
          <w:jc w:val="center"/>
        </w:trPr>
        <w:tc>
          <w:tcPr>
            <w:tcW w:w="95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 xml:space="preserve"> All healthcare information</w:t>
            </w:r>
          </w:p>
        </w:tc>
      </w:tr>
      <w:tr w:rsidR="00D41E15" w:rsidRPr="00FF2FE4" w:rsidTr="00E97D54">
        <w:trPr>
          <w:trHeight w:val="368"/>
          <w:jc w:val="center"/>
        </w:trPr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 xml:space="preserve"> Other:</w:t>
            </w:r>
          </w:p>
        </w:tc>
        <w:tc>
          <w:tcPr>
            <w:tcW w:w="8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1E15" w:rsidRPr="00FF2FE4" w:rsidTr="00E97D54">
        <w:trPr>
          <w:jc w:val="center"/>
        </w:trPr>
        <w:tc>
          <w:tcPr>
            <w:tcW w:w="95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1E15" w:rsidRPr="00FF2FE4" w:rsidTr="00E97D54">
        <w:trPr>
          <w:trHeight w:val="1"/>
          <w:jc w:val="center"/>
        </w:trPr>
        <w:tc>
          <w:tcPr>
            <w:tcW w:w="95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b/>
                <w:sz w:val="24"/>
                <w:szCs w:val="24"/>
              </w:rPr>
              <w:t>Definition:</w:t>
            </w:r>
            <w:r w:rsidRPr="00FF2FE4">
              <w:rPr>
                <w:rFonts w:ascii="Tahoma" w:eastAsia="Tahoma" w:hAnsi="Tahoma" w:cs="Tahoma"/>
                <w:sz w:val="24"/>
                <w:szCs w:val="24"/>
              </w:rPr>
              <w:t xml:space="preserve">  Sexually Transmitted Disease (STD) as defined by law, RCW 70.24 et seq., includes herpes, herpes simplex, human papilloma virus, wart, genital wart, </w:t>
            </w:r>
            <w:proofErr w:type="spellStart"/>
            <w:r w:rsidRPr="00FF2FE4">
              <w:rPr>
                <w:rFonts w:ascii="Tahoma" w:eastAsia="Tahoma" w:hAnsi="Tahoma" w:cs="Tahoma"/>
                <w:sz w:val="24"/>
                <w:szCs w:val="24"/>
              </w:rPr>
              <w:t>condyloma</w:t>
            </w:r>
            <w:proofErr w:type="spellEnd"/>
            <w:r w:rsidRPr="00FF2FE4">
              <w:rPr>
                <w:rFonts w:ascii="Tahoma" w:eastAsia="Tahoma" w:hAnsi="Tahoma" w:cs="Tahoma"/>
                <w:sz w:val="24"/>
                <w:szCs w:val="24"/>
              </w:rPr>
              <w:t xml:space="preserve">, Chlamydia, non-specific urethritis, syphilis, VDRL, </w:t>
            </w:r>
            <w:proofErr w:type="spellStart"/>
            <w:r w:rsidRPr="00FF2FE4">
              <w:rPr>
                <w:rFonts w:ascii="Tahoma" w:eastAsia="Tahoma" w:hAnsi="Tahoma" w:cs="Tahoma"/>
                <w:sz w:val="24"/>
                <w:szCs w:val="24"/>
              </w:rPr>
              <w:t>chancroid</w:t>
            </w:r>
            <w:proofErr w:type="spellEnd"/>
            <w:r w:rsidRPr="00FF2FE4">
              <w:rPr>
                <w:rFonts w:ascii="Tahoma" w:eastAsia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FF2FE4">
              <w:rPr>
                <w:rFonts w:ascii="Tahoma" w:eastAsia="Tahoma" w:hAnsi="Tahoma" w:cs="Tahoma"/>
                <w:sz w:val="24"/>
                <w:szCs w:val="24"/>
              </w:rPr>
              <w:t>lymphogranuloma</w:t>
            </w:r>
            <w:proofErr w:type="spellEnd"/>
            <w:r w:rsidRPr="00FF2FE4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FF2FE4">
              <w:rPr>
                <w:rFonts w:ascii="Tahoma" w:eastAsia="Tahoma" w:hAnsi="Tahoma" w:cs="Tahoma"/>
                <w:sz w:val="24"/>
                <w:szCs w:val="24"/>
              </w:rPr>
              <w:t>venereuem</w:t>
            </w:r>
            <w:proofErr w:type="spellEnd"/>
            <w:r w:rsidRPr="00FF2FE4">
              <w:rPr>
                <w:rFonts w:ascii="Tahoma" w:eastAsia="Tahoma" w:hAnsi="Tahoma" w:cs="Tahoma"/>
                <w:sz w:val="24"/>
                <w:szCs w:val="24"/>
              </w:rPr>
              <w:t>, HIV (Human Immunodeficiency Virus), AIDS (Acquired Immunodeficiency Syndrome), and gonorrhea.</w:t>
            </w:r>
          </w:p>
        </w:tc>
      </w:tr>
      <w:tr w:rsidR="00D41E15" w:rsidRPr="00FF2FE4" w:rsidTr="00E97D54">
        <w:trPr>
          <w:jc w:val="center"/>
        </w:trPr>
        <w:tc>
          <w:tcPr>
            <w:tcW w:w="95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1E15" w:rsidRPr="00FF2FE4" w:rsidTr="00E97D54">
        <w:trPr>
          <w:trHeight w:val="1"/>
          <w:jc w:val="center"/>
        </w:trPr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 xml:space="preserve"> Yes    No</w:t>
            </w:r>
          </w:p>
        </w:tc>
        <w:tc>
          <w:tcPr>
            <w:tcW w:w="8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>I authorize the release of my STD results, HIV/AIDS testing, whether negative or positive, to the person(s) listed above. I understand that the person(s) listed above will be notified that I must give specific written permission before disclosure of these test results to anyone.</w:t>
            </w:r>
          </w:p>
        </w:tc>
      </w:tr>
      <w:tr w:rsidR="00D41E15" w:rsidRPr="00FF2FE4" w:rsidTr="00E97D54">
        <w:trPr>
          <w:jc w:val="center"/>
        </w:trPr>
        <w:tc>
          <w:tcPr>
            <w:tcW w:w="95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1E15" w:rsidRPr="00FF2FE4" w:rsidTr="00E97D54">
        <w:trPr>
          <w:trHeight w:val="1"/>
          <w:jc w:val="center"/>
        </w:trPr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 xml:space="preserve"> Yes    No</w:t>
            </w:r>
          </w:p>
        </w:tc>
        <w:tc>
          <w:tcPr>
            <w:tcW w:w="8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>I authorize the release of any records regarding drug, alcohol, or mental health treatment to the person(s) listed above.</w:t>
            </w:r>
          </w:p>
        </w:tc>
      </w:tr>
      <w:tr w:rsidR="00D41E15" w:rsidRPr="00FF2FE4" w:rsidTr="00E97D54">
        <w:trPr>
          <w:trHeight w:val="152"/>
          <w:jc w:val="center"/>
        </w:trPr>
        <w:tc>
          <w:tcPr>
            <w:tcW w:w="2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>Patient Signature: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>Date Signed: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1E15" w:rsidRPr="00FF2FE4" w:rsidTr="00E97D54">
        <w:trPr>
          <w:jc w:val="center"/>
        </w:trPr>
        <w:tc>
          <w:tcPr>
            <w:tcW w:w="95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D41E1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1E15" w:rsidRPr="00FF2FE4" w:rsidTr="00E97D54">
        <w:trPr>
          <w:jc w:val="center"/>
        </w:trPr>
        <w:tc>
          <w:tcPr>
            <w:tcW w:w="95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1E15" w:rsidRPr="00FF2FE4" w:rsidRDefault="00FF2F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2FE4">
              <w:rPr>
                <w:rFonts w:ascii="Tahoma" w:eastAsia="Tahoma" w:hAnsi="Tahoma" w:cs="Tahoma"/>
                <w:sz w:val="24"/>
                <w:szCs w:val="24"/>
              </w:rPr>
              <w:t>THIS AUTHORIZATION EXPIRES NINETY DAYS AFTER IT IS SIGNED.</w:t>
            </w:r>
          </w:p>
        </w:tc>
      </w:tr>
    </w:tbl>
    <w:p w:rsidR="00D41E15" w:rsidRDefault="00D41E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D41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1E15"/>
    <w:rsid w:val="00D41E15"/>
    <w:rsid w:val="00E97D54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78F90-9BC1-445E-95F9-9090DB02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teri blinson</cp:lastModifiedBy>
  <cp:revision>3</cp:revision>
  <cp:lastPrinted>2014-11-24T17:10:00Z</cp:lastPrinted>
  <dcterms:created xsi:type="dcterms:W3CDTF">2014-03-26T20:24:00Z</dcterms:created>
  <dcterms:modified xsi:type="dcterms:W3CDTF">2014-11-24T17:10:00Z</dcterms:modified>
</cp:coreProperties>
</file>